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28BA" w14:textId="77777777" w:rsidR="004A405F" w:rsidRDefault="00B41258" w:rsidP="00D43DC4">
      <w:pPr>
        <w:spacing w:line="276" w:lineRule="auto"/>
        <w:rPr>
          <w:b/>
          <w:bCs/>
          <w:sz w:val="24"/>
          <w:szCs w:val="24"/>
          <w:lang w:val="en-US"/>
        </w:rPr>
      </w:pPr>
      <w:r w:rsidRPr="00B41258">
        <w:rPr>
          <w:b/>
          <w:bCs/>
          <w:sz w:val="24"/>
          <w:szCs w:val="24"/>
          <w:lang w:val="en-US"/>
        </w:rPr>
        <w:t>Covering contract</w:t>
      </w:r>
      <w:r w:rsidR="00910ED5">
        <w:rPr>
          <w:b/>
          <w:bCs/>
          <w:sz w:val="24"/>
          <w:szCs w:val="24"/>
          <w:lang w:val="en-US"/>
        </w:rPr>
        <w:t xml:space="preserve"> 202</w:t>
      </w:r>
      <w:r w:rsidR="007D7D91">
        <w:rPr>
          <w:b/>
          <w:bCs/>
          <w:sz w:val="24"/>
          <w:szCs w:val="24"/>
          <w:lang w:val="en-US"/>
        </w:rPr>
        <w:t>4</w:t>
      </w:r>
      <w:r w:rsidR="00A54738">
        <w:rPr>
          <w:b/>
          <w:bCs/>
          <w:sz w:val="24"/>
          <w:szCs w:val="24"/>
          <w:lang w:val="en-US"/>
        </w:rPr>
        <w:br/>
      </w:r>
      <w:r w:rsidR="00CD42EF" w:rsidRPr="00B41258">
        <w:rPr>
          <w:b/>
          <w:bCs/>
          <w:sz w:val="24"/>
          <w:szCs w:val="24"/>
          <w:lang w:val="en-US"/>
        </w:rPr>
        <w:t xml:space="preserve">Stallion IS2012188095 - </w:t>
      </w:r>
      <w:proofErr w:type="spellStart"/>
      <w:r w:rsidR="00CD42EF" w:rsidRPr="00B41258">
        <w:rPr>
          <w:b/>
          <w:bCs/>
          <w:sz w:val="24"/>
          <w:szCs w:val="24"/>
          <w:lang w:val="en-US"/>
        </w:rPr>
        <w:t>Kveikur</w:t>
      </w:r>
      <w:proofErr w:type="spellEnd"/>
      <w:r w:rsidR="00CD42EF" w:rsidRPr="00B41258">
        <w:rPr>
          <w:b/>
          <w:bCs/>
          <w:sz w:val="24"/>
          <w:szCs w:val="24"/>
          <w:lang w:val="en-US"/>
        </w:rPr>
        <w:t xml:space="preserve"> </w:t>
      </w:r>
      <w:proofErr w:type="spellStart"/>
      <w:r w:rsidR="00CD42EF" w:rsidRPr="00B41258">
        <w:rPr>
          <w:b/>
          <w:bCs/>
          <w:sz w:val="24"/>
          <w:szCs w:val="24"/>
          <w:lang w:val="en-US"/>
        </w:rPr>
        <w:t>frá</w:t>
      </w:r>
      <w:proofErr w:type="spellEnd"/>
      <w:r w:rsidR="00CD42EF" w:rsidRPr="00B41258">
        <w:rPr>
          <w:b/>
          <w:bCs/>
          <w:sz w:val="24"/>
          <w:szCs w:val="24"/>
          <w:lang w:val="en-US"/>
        </w:rPr>
        <w:t xml:space="preserve"> </w:t>
      </w:r>
      <w:proofErr w:type="spellStart"/>
      <w:r w:rsidR="00CD42EF" w:rsidRPr="00B41258">
        <w:rPr>
          <w:b/>
          <w:bCs/>
          <w:sz w:val="24"/>
          <w:szCs w:val="24"/>
          <w:lang w:val="en-US"/>
        </w:rPr>
        <w:t>Stangarlæk</w:t>
      </w:r>
      <w:proofErr w:type="spellEnd"/>
      <w:r w:rsidR="00CD42EF" w:rsidRPr="00B41258">
        <w:rPr>
          <w:b/>
          <w:bCs/>
          <w:sz w:val="24"/>
          <w:szCs w:val="24"/>
          <w:lang w:val="en-US"/>
        </w:rPr>
        <w:t xml:space="preserve"> 1</w:t>
      </w:r>
    </w:p>
    <w:p w14:paraId="51C33AAA" w14:textId="36B7311B" w:rsidR="001375B9" w:rsidRPr="008E7597" w:rsidRDefault="004A405F" w:rsidP="00D43DC4">
      <w:pPr>
        <w:spacing w:line="276" w:lineRule="auto"/>
        <w:rPr>
          <w:rFonts w:cs="Arial"/>
          <w:b/>
          <w:bCs/>
          <w:sz w:val="24"/>
          <w:szCs w:val="24"/>
          <w:shd w:val="clear" w:color="auto" w:fill="FFFFFF"/>
          <w:lang w:val="en-US"/>
        </w:rPr>
      </w:pPr>
      <w:r w:rsidRPr="008E7597">
        <w:rPr>
          <w:b/>
          <w:bCs/>
          <w:sz w:val="24"/>
          <w:szCs w:val="24"/>
          <w:lang w:val="en-US"/>
        </w:rPr>
        <w:t xml:space="preserve">Covering </w:t>
      </w:r>
      <w:r w:rsidR="00246F22" w:rsidRPr="008E7597">
        <w:rPr>
          <w:b/>
          <w:bCs/>
          <w:sz w:val="24"/>
          <w:szCs w:val="24"/>
          <w:lang w:val="en-US"/>
        </w:rPr>
        <w:t xml:space="preserve">only </w:t>
      </w:r>
      <w:r w:rsidRPr="008E7597">
        <w:rPr>
          <w:b/>
          <w:bCs/>
          <w:sz w:val="24"/>
          <w:szCs w:val="24"/>
          <w:lang w:val="en-US"/>
        </w:rPr>
        <w:t>with frozen semen at Stutteri Lindholm Høje</w:t>
      </w:r>
      <w:r w:rsidR="00AE2EA1">
        <w:rPr>
          <w:b/>
          <w:bCs/>
          <w:sz w:val="24"/>
          <w:szCs w:val="24"/>
          <w:lang w:val="en-US"/>
        </w:rPr>
        <w:t>.</w:t>
      </w:r>
      <w:r w:rsidR="00FA03C0" w:rsidRPr="008E7597">
        <w:rPr>
          <w:b/>
          <w:bCs/>
          <w:lang w:val="en-US"/>
        </w:rPr>
        <w:br/>
      </w:r>
      <w:r w:rsidR="00FA03C0" w:rsidRPr="008E7597">
        <w:rPr>
          <w:b/>
          <w:bCs/>
          <w:lang w:val="en-US"/>
        </w:rPr>
        <w:br/>
      </w:r>
      <w:r w:rsidR="00B41258" w:rsidRPr="008E7597">
        <w:rPr>
          <w:b/>
          <w:lang w:val="en-US"/>
        </w:rPr>
        <w:t>Mare</w:t>
      </w:r>
      <w:r w:rsidR="001375B9" w:rsidRPr="008E7597">
        <w:rPr>
          <w:b/>
          <w:lang w:val="en-US"/>
        </w:rPr>
        <w:t>:</w:t>
      </w:r>
    </w:p>
    <w:p w14:paraId="49AE7628" w14:textId="2B360E31" w:rsidR="001375B9" w:rsidRPr="00B41258" w:rsidRDefault="00B41258" w:rsidP="00D43DC4">
      <w:pPr>
        <w:spacing w:line="276" w:lineRule="auto"/>
        <w:rPr>
          <w:lang w:val="en-US"/>
        </w:rPr>
      </w:pPr>
      <w:proofErr w:type="gramStart"/>
      <w:r w:rsidRPr="00B41258">
        <w:rPr>
          <w:lang w:val="en-US"/>
        </w:rPr>
        <w:t>Name</w:t>
      </w:r>
      <w:r w:rsidR="004B6BF9" w:rsidRPr="00B41258">
        <w:rPr>
          <w:lang w:val="en-US"/>
        </w:rPr>
        <w:t>:_</w:t>
      </w:r>
      <w:proofErr w:type="gramEnd"/>
      <w:r w:rsidR="004B6BF9" w:rsidRPr="00B41258">
        <w:rPr>
          <w:lang w:val="en-US"/>
        </w:rPr>
        <w:t>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proofErr w:type="gramStart"/>
      <w:r>
        <w:rPr>
          <w:lang w:val="en-US"/>
        </w:rPr>
        <w:t>Name</w:t>
      </w:r>
      <w:r w:rsidR="001375B9" w:rsidRPr="00B41258">
        <w:rPr>
          <w:lang w:val="en-US"/>
        </w:rPr>
        <w:t>:_</w:t>
      </w:r>
      <w:proofErr w:type="gramEnd"/>
      <w:r w:rsidR="001375B9" w:rsidRPr="00B41258">
        <w:rPr>
          <w:lang w:val="en-US"/>
        </w:rPr>
        <w:t>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proofErr w:type="gramStart"/>
      <w:r w:rsidRPr="00E34167">
        <w:rPr>
          <w:lang w:val="en-US"/>
        </w:rPr>
        <w:t>Ad</w:t>
      </w:r>
      <w:r w:rsidR="00B41258" w:rsidRPr="00E34167">
        <w:rPr>
          <w:lang w:val="en-US"/>
        </w:rPr>
        <w:t>dress</w:t>
      </w:r>
      <w:r w:rsidRPr="00E34167">
        <w:rPr>
          <w:lang w:val="en-US"/>
        </w:rPr>
        <w:t>:_</w:t>
      </w:r>
      <w:proofErr w:type="gramEnd"/>
      <w:r w:rsidRPr="00E34167">
        <w:rPr>
          <w:lang w:val="en-US"/>
        </w:rPr>
        <w:t>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proofErr w:type="gramStart"/>
      <w:r w:rsidR="001375B9" w:rsidRPr="00E34167">
        <w:rPr>
          <w:lang w:val="en-US"/>
        </w:rPr>
        <w:t>):_</w:t>
      </w:r>
      <w:proofErr w:type="gramEnd"/>
      <w:r w:rsidR="001375B9" w:rsidRPr="00E34167">
        <w:rPr>
          <w:lang w:val="en-US"/>
        </w:rPr>
        <w:t>________</w:t>
      </w:r>
      <w:r>
        <w:rPr>
          <w:lang w:val="en-US"/>
        </w:rPr>
        <w:t>_______________________________</w:t>
      </w:r>
    </w:p>
    <w:p w14:paraId="58B3FDF2" w14:textId="7120C0BF" w:rsidR="002165DF" w:rsidRDefault="00E34167" w:rsidP="002165DF">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proofErr w:type="gramStart"/>
      <w:r w:rsidR="00E65FD2">
        <w:rPr>
          <w:lang w:val="en-US"/>
        </w:rPr>
        <w:t>)</w:t>
      </w:r>
      <w:r w:rsidR="004B6BF9" w:rsidRPr="00E34167">
        <w:rPr>
          <w:lang w:val="en-US"/>
        </w:rPr>
        <w:t>:</w:t>
      </w:r>
      <w:r w:rsidR="001375B9" w:rsidRPr="00E34167">
        <w:rPr>
          <w:lang w:val="en-US"/>
        </w:rPr>
        <w:t>_</w:t>
      </w:r>
      <w:proofErr w:type="gramEnd"/>
      <w:r w:rsidR="001375B9" w:rsidRPr="00E34167">
        <w:rPr>
          <w:lang w:val="en-US"/>
        </w:rPr>
        <w:t>____________________</w:t>
      </w:r>
      <w:r>
        <w:rPr>
          <w:lang w:val="en-US"/>
        </w:rPr>
        <w:t>_____________________</w:t>
      </w:r>
    </w:p>
    <w:p w14:paraId="5F596C41" w14:textId="77777777" w:rsidR="002165DF" w:rsidRDefault="00585ED5" w:rsidP="00D43DC4">
      <w:pPr>
        <w:spacing w:line="276" w:lineRule="auto"/>
        <w:rPr>
          <w:lang w:val="en-US"/>
        </w:rPr>
      </w:pPr>
      <w:r>
        <w:rPr>
          <w:lang w:val="en-US"/>
        </w:rPr>
        <w:br/>
      </w:r>
      <w:r>
        <w:rPr>
          <w:lang w:val="en-US"/>
        </w:rPr>
        <w:br/>
      </w:r>
    </w:p>
    <w:p w14:paraId="0C22234E" w14:textId="31329E9F" w:rsidR="004B6BF9" w:rsidRPr="00E40299" w:rsidRDefault="004D2685" w:rsidP="00D43DC4">
      <w:pPr>
        <w:spacing w:line="276" w:lineRule="auto"/>
      </w:pPr>
      <w:r w:rsidRPr="00E40299">
        <w:t>I</w:t>
      </w:r>
      <w:r w:rsidR="00E34167" w:rsidRPr="00E40299">
        <w:t>nseminat</w:t>
      </w:r>
      <w:r w:rsidRPr="00E40299">
        <w:t xml:space="preserve">ion </w:t>
      </w:r>
      <w:r w:rsidR="00E34167" w:rsidRPr="00E40299">
        <w:t>at Stutteri Lindholm Høje</w:t>
      </w:r>
      <w:r w:rsidR="004B6BF9" w:rsidRPr="00E40299">
        <w:t>:</w:t>
      </w:r>
      <w:r w:rsidR="004B6BF9" w:rsidRPr="00E40299">
        <w:tab/>
      </w:r>
      <w:r w:rsidR="00B41258" w:rsidRPr="00E40299">
        <w:tab/>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 xml:space="preserve">Expected arrival </w:t>
      </w:r>
      <w:proofErr w:type="gramStart"/>
      <w:r w:rsidRPr="00E34167">
        <w:rPr>
          <w:lang w:val="en-US"/>
        </w:rPr>
        <w:t>date</w:t>
      </w:r>
      <w:r w:rsidR="00B9535B" w:rsidRPr="00E34167">
        <w:rPr>
          <w:lang w:val="en-US"/>
        </w:rPr>
        <w:t>:_</w:t>
      </w:r>
      <w:proofErr w:type="gramEnd"/>
      <w:r w:rsidR="00B9535B" w:rsidRPr="00E34167">
        <w:rPr>
          <w:lang w:val="en-US"/>
        </w:rPr>
        <w:t>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Pr="00E34167" w:rsidRDefault="00F02F2C" w:rsidP="00F02F2C">
      <w:pPr>
        <w:spacing w:line="276" w:lineRule="auto"/>
        <w:rPr>
          <w:b/>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63D6635B" w14:textId="77777777" w:rsidR="00F02F2C" w:rsidRDefault="00F02F2C"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4F913870" w14:textId="77777777" w:rsidR="00267A14"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66DD1AFA" w14:textId="77777777" w:rsidR="002165DF" w:rsidRDefault="002165DF" w:rsidP="00D43DC4">
      <w:pPr>
        <w:spacing w:line="276" w:lineRule="auto"/>
        <w:rPr>
          <w:b/>
          <w:bCs/>
          <w:lang w:val="en-US"/>
        </w:rPr>
      </w:pPr>
    </w:p>
    <w:p w14:paraId="4324B583" w14:textId="77777777" w:rsidR="002165DF" w:rsidRDefault="002165DF" w:rsidP="00D43DC4">
      <w:pPr>
        <w:spacing w:line="276" w:lineRule="auto"/>
        <w:rPr>
          <w:b/>
          <w:bCs/>
          <w:lang w:val="en-US"/>
        </w:rPr>
      </w:pPr>
    </w:p>
    <w:p w14:paraId="4392BF96" w14:textId="049AD687" w:rsidR="00FA03C0" w:rsidRPr="0060698D" w:rsidRDefault="005C6D24" w:rsidP="00D43DC4">
      <w:pPr>
        <w:spacing w:line="276" w:lineRule="auto"/>
        <w:rPr>
          <w:b/>
          <w:bCs/>
          <w:lang w:val="en-US"/>
        </w:rPr>
      </w:pPr>
      <w:r w:rsidRPr="0060698D">
        <w:rPr>
          <w:b/>
          <w:bCs/>
          <w:lang w:val="en-US"/>
        </w:rPr>
        <w:lastRenderedPageBreak/>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7C39F253"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refunderdable</w:t>
      </w:r>
      <w:proofErr w:type="spellEnd"/>
      <w:r w:rsidRPr="0060698D">
        <w:rPr>
          <w:bCs/>
          <w:lang w:val="en-US"/>
        </w:rPr>
        <w:t>, but wi</w:t>
      </w:r>
      <w:r w:rsidR="00196899">
        <w:rPr>
          <w:bCs/>
          <w:lang w:val="en-US"/>
        </w:rPr>
        <w:t>ll be deducted from the covering</w:t>
      </w:r>
      <w:r w:rsidRPr="0060698D">
        <w:rPr>
          <w:bCs/>
          <w:lang w:val="en-US"/>
        </w:rPr>
        <w:t xml:space="preserve"> price upon final invoicing.</w:t>
      </w:r>
    </w:p>
    <w:p w14:paraId="3C74A639" w14:textId="46B75A2D" w:rsidR="005C6D24" w:rsidRPr="006D530C" w:rsidRDefault="00E65FD2" w:rsidP="00D43DC4">
      <w:pPr>
        <w:spacing w:line="276" w:lineRule="auto"/>
        <w:rPr>
          <w:bCs/>
          <w:lang w:val="en-US"/>
        </w:rPr>
      </w:pPr>
      <w:r>
        <w:rPr>
          <w:bCs/>
          <w:lang w:val="en-US"/>
        </w:rPr>
        <w:t>Insemination price is 1</w:t>
      </w:r>
      <w:r w:rsidR="00396847">
        <w:rPr>
          <w:bCs/>
          <w:lang w:val="en-US"/>
        </w:rPr>
        <w:t>4</w:t>
      </w:r>
      <w:r>
        <w:rPr>
          <w:bCs/>
          <w:lang w:val="en-US"/>
        </w:rPr>
        <w:t>,</w:t>
      </w:r>
      <w:r w:rsidR="00396847">
        <w:rPr>
          <w:bCs/>
          <w:lang w:val="en-US"/>
        </w:rPr>
        <w:t>5</w:t>
      </w:r>
      <w:r>
        <w:rPr>
          <w:bCs/>
          <w:lang w:val="en-US"/>
        </w:rPr>
        <w:t>00</w:t>
      </w:r>
      <w:r w:rsidR="006D530C">
        <w:rPr>
          <w:bCs/>
          <w:lang w:val="en-US"/>
        </w:rPr>
        <w:t xml:space="preserve"> and this amount will be invoiced when the mare is found pregnant (+15 days</w:t>
      </w:r>
      <w:r w:rsidR="005C6D24" w:rsidRPr="006D530C">
        <w:rPr>
          <w:bCs/>
          <w:lang w:val="en-US"/>
        </w:rPr>
        <w:t>).</w:t>
      </w:r>
    </w:p>
    <w:p w14:paraId="6219ACB3" w14:textId="1AB8FC6E"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1</w:t>
      </w:r>
      <w:r w:rsidR="00396847">
        <w:rPr>
          <w:bCs/>
          <w:lang w:val="en-US"/>
        </w:rPr>
        <w:t>6</w:t>
      </w:r>
      <w:r w:rsidR="00E65FD2">
        <w:rPr>
          <w:bCs/>
          <w:lang w:val="en-US"/>
        </w:rPr>
        <w:t>,</w:t>
      </w:r>
      <w:r w:rsidR="00396847">
        <w:rPr>
          <w:bCs/>
          <w:lang w:val="en-US"/>
        </w:rPr>
        <w:t>5</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 xml:space="preserve">After that the cost is </w:t>
      </w:r>
      <w:proofErr w:type="gramStart"/>
      <w:r w:rsidR="001577A2">
        <w:rPr>
          <w:lang w:val="en-US"/>
        </w:rPr>
        <w:t>80,-</w:t>
      </w:r>
      <w:proofErr w:type="gramEnd"/>
      <w:r w:rsidR="001577A2">
        <w:rPr>
          <w:lang w:val="en-US"/>
        </w:rPr>
        <w:t xml:space="preserve">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5D76049A" w14:textId="030B5907"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772061">
        <w:rPr>
          <w:bCs/>
          <w:lang w:val="en-US"/>
        </w:rPr>
        <w:t>.</w:t>
      </w:r>
    </w:p>
    <w:p w14:paraId="5DD368B6" w14:textId="77777777" w:rsidR="00FA540B" w:rsidRPr="00E1115B" w:rsidRDefault="00FA540B" w:rsidP="00D43DC4">
      <w:pPr>
        <w:spacing w:line="276" w:lineRule="auto"/>
        <w:rPr>
          <w:bCs/>
          <w:lang w:val="en-US"/>
        </w:rPr>
      </w:pPr>
    </w:p>
    <w:p w14:paraId="1E5F2FB8" w14:textId="77777777" w:rsidR="00E40299" w:rsidRDefault="00E40299" w:rsidP="00E40299">
      <w:pPr>
        <w:spacing w:line="276" w:lineRule="auto"/>
        <w:rPr>
          <w:bCs/>
          <w:lang w:val="en-US"/>
        </w:rPr>
      </w:pPr>
      <w:r>
        <w:rPr>
          <w:b/>
          <w:bCs/>
          <w:lang w:val="en-US"/>
        </w:rPr>
        <w:t>Early Bird-offer (all prices are in DKK excl. VAT):</w:t>
      </w:r>
    </w:p>
    <w:p w14:paraId="44B663CF" w14:textId="5D4E3021" w:rsidR="00E40299" w:rsidRDefault="00E40299" w:rsidP="00E40299">
      <w:pPr>
        <w:spacing w:line="276" w:lineRule="auto"/>
        <w:rPr>
          <w:bCs/>
          <w:lang w:val="en-US"/>
        </w:rPr>
      </w:pPr>
      <w:r>
        <w:rPr>
          <w:bCs/>
          <w:lang w:val="en-US"/>
        </w:rPr>
        <w:t>A discount of 1,500 is given on the covering price for insemination before d.30/4-202</w:t>
      </w:r>
      <w:r w:rsidR="008E7597">
        <w:rPr>
          <w:bCs/>
          <w:lang w:val="en-US"/>
        </w:rPr>
        <w:t>4</w:t>
      </w:r>
      <w:r>
        <w:rPr>
          <w:bCs/>
          <w:lang w:val="en-US"/>
        </w:rPr>
        <w:t>.</w:t>
      </w:r>
    </w:p>
    <w:p w14:paraId="241FDE5B" w14:textId="77777777" w:rsidR="00E40299" w:rsidRDefault="00E40299" w:rsidP="00E40299">
      <w:pPr>
        <w:spacing w:line="276" w:lineRule="auto"/>
        <w:rPr>
          <w:bCs/>
          <w:lang w:val="en-US"/>
        </w:rPr>
      </w:pPr>
    </w:p>
    <w:p w14:paraId="75A220F2" w14:textId="77777777" w:rsidR="00E40299" w:rsidRDefault="00E40299" w:rsidP="00E40299">
      <w:pPr>
        <w:spacing w:line="276" w:lineRule="auto"/>
        <w:rPr>
          <w:b/>
          <w:bCs/>
          <w:lang w:val="en-US"/>
        </w:rPr>
      </w:pPr>
      <w:r>
        <w:rPr>
          <w:b/>
          <w:bCs/>
          <w:lang w:val="en-US"/>
        </w:rPr>
        <w:t>Discount if more than one mare from the same owner (all prices are in DKK excl. VAT):</w:t>
      </w:r>
    </w:p>
    <w:p w14:paraId="67D6E696" w14:textId="77777777" w:rsidR="00E40299" w:rsidRDefault="00E40299" w:rsidP="00E40299">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21E8F71F" w14:textId="77777777" w:rsidR="006C797E" w:rsidRDefault="006C797E" w:rsidP="00D43DC4">
      <w:pPr>
        <w:spacing w:line="276" w:lineRule="auto"/>
        <w:rPr>
          <w:b/>
          <w:bCs/>
          <w:lang w:val="en-US"/>
        </w:rPr>
      </w:pPr>
    </w:p>
    <w:p w14:paraId="015D28A6" w14:textId="77777777" w:rsidR="006C797E" w:rsidRDefault="006C797E" w:rsidP="00D43DC4">
      <w:pPr>
        <w:spacing w:line="276" w:lineRule="auto"/>
        <w:rPr>
          <w:b/>
          <w:bCs/>
          <w:lang w:val="en-US"/>
        </w:rPr>
      </w:pPr>
    </w:p>
    <w:p w14:paraId="0688316C" w14:textId="77777777" w:rsidR="00EE4743" w:rsidRDefault="00EE4743" w:rsidP="00D43DC4">
      <w:pPr>
        <w:spacing w:line="276" w:lineRule="auto"/>
        <w:rPr>
          <w:b/>
          <w:bCs/>
          <w:lang w:val="en-US"/>
        </w:rPr>
      </w:pPr>
    </w:p>
    <w:p w14:paraId="7BBB7550" w14:textId="77777777" w:rsidR="0004311D" w:rsidRDefault="0004311D" w:rsidP="004C0138">
      <w:pPr>
        <w:spacing w:line="240" w:lineRule="auto"/>
        <w:rPr>
          <w:b/>
          <w:bCs/>
          <w:lang w:val="en-US"/>
        </w:rPr>
      </w:pPr>
    </w:p>
    <w:p w14:paraId="23BD22EB" w14:textId="77777777" w:rsidR="00772061" w:rsidRDefault="00772061" w:rsidP="004C0138">
      <w:pPr>
        <w:spacing w:line="240" w:lineRule="auto"/>
        <w:rPr>
          <w:b/>
          <w:bCs/>
          <w:lang w:val="en-US"/>
        </w:rPr>
      </w:pPr>
    </w:p>
    <w:p w14:paraId="4AD26F1C" w14:textId="65630B80" w:rsidR="00B65C8C" w:rsidRPr="00196899" w:rsidRDefault="00197F1F" w:rsidP="004C0138">
      <w:pPr>
        <w:spacing w:line="240" w:lineRule="auto"/>
        <w:rPr>
          <w:bCs/>
          <w:lang w:val="en-US"/>
        </w:rPr>
      </w:pPr>
      <w:r w:rsidRPr="00196899">
        <w:rPr>
          <w:b/>
          <w:bCs/>
          <w:lang w:val="en-US"/>
        </w:rPr>
        <w:lastRenderedPageBreak/>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0818601D" w14:textId="77777777" w:rsidR="0063579A" w:rsidRPr="00CE1031" w:rsidRDefault="0063579A" w:rsidP="004C0138">
      <w:pPr>
        <w:spacing w:line="240" w:lineRule="auto"/>
        <w:rPr>
          <w:lang w:val="en-US"/>
        </w:rPr>
      </w:pPr>
    </w:p>
    <w:p w14:paraId="5EC41866" w14:textId="77777777" w:rsidR="00772061" w:rsidRPr="006C1185" w:rsidRDefault="00772061" w:rsidP="00772061">
      <w:pPr>
        <w:spacing w:line="240" w:lineRule="auto"/>
        <w:rPr>
          <w:b/>
          <w:bCs/>
          <w:lang w:val="en-US"/>
        </w:rPr>
      </w:pPr>
      <w:r w:rsidRPr="006C1185">
        <w:rPr>
          <w:b/>
          <w:bCs/>
          <w:lang w:val="en-US"/>
        </w:rPr>
        <w:t>Re-coverage</w:t>
      </w:r>
      <w:r>
        <w:rPr>
          <w:b/>
          <w:bCs/>
          <w:lang w:val="en-US"/>
        </w:rPr>
        <w:t xml:space="preserve"> (all prices are in DKK excl. VAT):</w:t>
      </w:r>
    </w:p>
    <w:p w14:paraId="23E8E4DC" w14:textId="77777777" w:rsidR="00772061" w:rsidRPr="006661DA" w:rsidRDefault="00772061" w:rsidP="00772061">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38A0A3AA" w14:textId="77777777" w:rsidR="00772061" w:rsidRPr="006661DA" w:rsidRDefault="00772061" w:rsidP="00772061">
      <w:pPr>
        <w:spacing w:line="276" w:lineRule="auto"/>
        <w:rPr>
          <w:lang w:val="en-GB"/>
        </w:rPr>
      </w:pPr>
      <w:r w:rsidRPr="006661DA">
        <w:rPr>
          <w:lang w:val="en-GB"/>
        </w:rPr>
        <w:t>In the case of stillborn (or death within 24 hours after birth) there is a right to free re-covering the following year, in re</w:t>
      </w:r>
      <w:r>
        <w:rPr>
          <w:lang w:val="en-GB"/>
        </w:rPr>
        <w:t>turn for payment of heat-package/</w:t>
      </w:r>
      <w:r w:rsidRPr="006661DA">
        <w:rPr>
          <w:lang w:val="en-GB"/>
        </w:rPr>
        <w:t xml:space="preserve">shipment of </w:t>
      </w:r>
      <w:r>
        <w:rPr>
          <w:lang w:val="en-GB"/>
        </w:rPr>
        <w:t>cold</w:t>
      </w:r>
      <w:r w:rsidRPr="006661DA">
        <w:rPr>
          <w:lang w:val="en-GB"/>
        </w:rPr>
        <w:t xml:space="preserve"> semen</w:t>
      </w:r>
      <w:r>
        <w:rPr>
          <w:lang w:val="en-GB"/>
        </w:rPr>
        <w:t xml:space="preserve"> and new </w:t>
      </w:r>
      <w:r w:rsidRPr="0060698D">
        <w:rPr>
          <w:bCs/>
          <w:lang w:val="en-US"/>
        </w:rPr>
        <w:t>booking fee</w:t>
      </w:r>
      <w:r>
        <w:rPr>
          <w:bCs/>
          <w:lang w:val="en-US"/>
        </w:rPr>
        <w:t xml:space="preserve"> of 2,</w:t>
      </w:r>
      <w:r w:rsidRPr="0060698D">
        <w:rPr>
          <w:bCs/>
          <w:lang w:val="en-US"/>
        </w:rPr>
        <w:t>000</w:t>
      </w:r>
      <w:r>
        <w:rPr>
          <w:bCs/>
          <w:lang w:val="en-US"/>
        </w:rPr>
        <w:t>.</w:t>
      </w:r>
    </w:p>
    <w:p w14:paraId="577FD5DE" w14:textId="2666370F"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ation, the total sum of 1</w:t>
      </w:r>
      <w:r w:rsidR="00267A14">
        <w:rPr>
          <w:lang w:val="en-GB"/>
        </w:rPr>
        <w:t>4</w:t>
      </w:r>
      <w:r w:rsidR="00E30869">
        <w:rPr>
          <w:lang w:val="en-GB"/>
        </w:rPr>
        <w:t>,</w:t>
      </w:r>
      <w:r w:rsidR="00267A14">
        <w:rPr>
          <w:lang w:val="en-GB"/>
        </w:rPr>
        <w:t>5</w:t>
      </w:r>
      <w:r w:rsidR="00E30869">
        <w:rPr>
          <w:lang w:val="en-GB"/>
        </w:rPr>
        <w:t>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proofErr w:type="gramStart"/>
      <w:r>
        <w:rPr>
          <w:lang w:val="en-GB"/>
        </w:rPr>
        <w:t>it’s</w:t>
      </w:r>
      <w:proofErr w:type="spellEnd"/>
      <w:proofErr w:type="gramEnd"/>
      <w:r>
        <w:rPr>
          <w:lang w:val="en-GB"/>
        </w:rPr>
        <w:t xml:space="preserve"> </w:t>
      </w:r>
      <w:r w:rsidR="00CE1031">
        <w:rPr>
          <w:lang w:val="en-GB"/>
        </w:rPr>
        <w:t xml:space="preserve">own </w:t>
      </w:r>
      <w:r>
        <w:rPr>
          <w:lang w:val="en-GB"/>
        </w:rPr>
        <w:t>m</w:t>
      </w:r>
      <w:r w:rsidRPr="006661DA">
        <w:rPr>
          <w:lang w:val="en-GB"/>
        </w:rPr>
        <w:t xml:space="preserve">ares for the re-covering. </w:t>
      </w:r>
    </w:p>
    <w:p w14:paraId="01DF2C7D" w14:textId="313B85C7" w:rsidR="004C0138"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p>
    <w:p w14:paraId="20F261E2" w14:textId="77777777" w:rsidR="00170040" w:rsidRDefault="00170040" w:rsidP="00D43DC4">
      <w:pPr>
        <w:spacing w:line="276" w:lineRule="auto"/>
        <w:rPr>
          <w:b/>
          <w:bCs/>
          <w:lang w:val="en-GB"/>
        </w:rPr>
      </w:pPr>
    </w:p>
    <w:p w14:paraId="16C90F8C" w14:textId="77777777" w:rsidR="00170040" w:rsidRDefault="00170040" w:rsidP="00D43DC4">
      <w:pPr>
        <w:spacing w:line="276" w:lineRule="auto"/>
        <w:rPr>
          <w:b/>
          <w:bCs/>
          <w:lang w:val="en-GB"/>
        </w:rPr>
      </w:pPr>
    </w:p>
    <w:p w14:paraId="7E0DAFE6" w14:textId="77777777" w:rsidR="00170040" w:rsidRDefault="00170040" w:rsidP="00D43DC4">
      <w:pPr>
        <w:spacing w:line="276" w:lineRule="auto"/>
        <w:rPr>
          <w:b/>
          <w:bCs/>
          <w:lang w:val="en-GB"/>
        </w:rPr>
      </w:pPr>
    </w:p>
    <w:p w14:paraId="297F779C" w14:textId="77777777" w:rsidR="00170040" w:rsidRDefault="00170040" w:rsidP="00D43DC4">
      <w:pPr>
        <w:spacing w:line="276" w:lineRule="auto"/>
        <w:rPr>
          <w:b/>
          <w:bCs/>
          <w:lang w:val="en-GB"/>
        </w:rPr>
      </w:pPr>
    </w:p>
    <w:p w14:paraId="4DE995E3" w14:textId="77777777" w:rsidR="00170040" w:rsidRDefault="00170040" w:rsidP="00D43DC4">
      <w:pPr>
        <w:spacing w:line="276" w:lineRule="auto"/>
        <w:rPr>
          <w:b/>
          <w:bCs/>
          <w:lang w:val="en-GB"/>
        </w:rPr>
      </w:pPr>
    </w:p>
    <w:p w14:paraId="3A016A71" w14:textId="77777777" w:rsidR="00170040" w:rsidRDefault="00170040" w:rsidP="00D43DC4">
      <w:pPr>
        <w:spacing w:line="276" w:lineRule="auto"/>
        <w:rPr>
          <w:b/>
          <w:bCs/>
          <w:lang w:val="en-GB"/>
        </w:rPr>
      </w:pPr>
    </w:p>
    <w:p w14:paraId="657D74D7" w14:textId="77777777" w:rsidR="00EB38FC" w:rsidRDefault="00EB38FC" w:rsidP="00D43DC4">
      <w:pPr>
        <w:spacing w:line="276" w:lineRule="auto"/>
        <w:rPr>
          <w:b/>
          <w:bCs/>
          <w:lang w:val="en-GB"/>
        </w:rPr>
      </w:pPr>
    </w:p>
    <w:p w14:paraId="72DBD751" w14:textId="77777777" w:rsidR="0063579A" w:rsidRDefault="0063579A" w:rsidP="00D43DC4">
      <w:pPr>
        <w:spacing w:line="276" w:lineRule="auto"/>
        <w:rPr>
          <w:b/>
          <w:bCs/>
          <w:lang w:val="en-GB"/>
        </w:rPr>
      </w:pPr>
    </w:p>
    <w:p w14:paraId="365D7BA7" w14:textId="2A2BF17B" w:rsidR="007D15D6" w:rsidRPr="00CE1031" w:rsidRDefault="000F021A" w:rsidP="00D43DC4">
      <w:pPr>
        <w:spacing w:line="276" w:lineRule="auto"/>
        <w:rPr>
          <w:lang w:val="en-GB"/>
        </w:rPr>
      </w:pPr>
      <w:r w:rsidRPr="006661DA">
        <w:rPr>
          <w:b/>
          <w:bCs/>
          <w:lang w:val="en-GB"/>
        </w:rPr>
        <w:lastRenderedPageBreak/>
        <w:t>Practical information</w:t>
      </w:r>
      <w:r w:rsidR="001375B9" w:rsidRPr="00CE1031">
        <w:rPr>
          <w:b/>
          <w:bCs/>
          <w:lang w:val="en-US"/>
        </w:rPr>
        <w:t>:</w:t>
      </w:r>
    </w:p>
    <w:p w14:paraId="1937861E" w14:textId="6AE2B80C"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w:t>
      </w:r>
      <w:r w:rsidR="0004311D">
        <w:rPr>
          <w:lang w:val="en-US"/>
        </w:rPr>
        <w:t xml:space="preserve">with frozen semen will </w:t>
      </w:r>
      <w:r w:rsidR="000F021A" w:rsidRPr="001034E2">
        <w:rPr>
          <w:lang w:val="en-US"/>
        </w:rPr>
        <w:t xml:space="preserve">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59F81A34" w14:textId="1B518BD0" w:rsidR="0004311D" w:rsidRPr="0004311D" w:rsidRDefault="0004311D" w:rsidP="00D43DC4">
      <w:pPr>
        <w:spacing w:line="276" w:lineRule="auto"/>
        <w:rPr>
          <w:lang w:val="en-GB"/>
        </w:rPr>
      </w:pPr>
      <w:r>
        <w:rPr>
          <w:lang w:val="en-GB"/>
        </w:rPr>
        <w:t xml:space="preserve">- The mare cannot </w:t>
      </w:r>
      <w:r w:rsidRPr="00772061">
        <w:rPr>
          <w:lang w:val="en-GB"/>
        </w:rPr>
        <w:t>have a rug</w:t>
      </w:r>
      <w:r w:rsidR="00772061" w:rsidRPr="00772061">
        <w:rPr>
          <w:lang w:val="en-GB"/>
        </w:rPr>
        <w:t xml:space="preserve">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 xml:space="preserve">At the time of booking the owner must inform of any special cares or problems, including previous diseases the horse </w:t>
      </w:r>
      <w:proofErr w:type="gramStart"/>
      <w:r w:rsidR="000F021A" w:rsidRPr="006661DA">
        <w:rPr>
          <w:lang w:val="en-GB"/>
        </w:rPr>
        <w:t>ha</w:t>
      </w:r>
      <w:r w:rsidR="000F021A">
        <w:rPr>
          <w:lang w:val="en-GB"/>
        </w:rPr>
        <w:t>ve</w:t>
      </w:r>
      <w:proofErr w:type="gramEnd"/>
      <w:r w:rsidR="000F021A">
        <w:rPr>
          <w:lang w:val="en-GB"/>
        </w:rPr>
        <w:t xml:space="preser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 xml:space="preserve">oal </w:t>
      </w:r>
      <w:proofErr w:type="gramStart"/>
      <w:r w:rsidR="000F021A">
        <w:rPr>
          <w:lang w:val="en-US"/>
        </w:rPr>
        <w:t>are</w:t>
      </w:r>
      <w:proofErr w:type="gramEnd"/>
      <w:r w:rsidR="000F021A">
        <w:rPr>
          <w:lang w:val="en-US"/>
        </w:rPr>
        <w:t xml:space="preserv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xml:space="preserve">- By signing this contract, the owners </w:t>
      </w:r>
      <w:proofErr w:type="gramStart"/>
      <w:r w:rsidRPr="006661DA">
        <w:rPr>
          <w:lang w:val="en-GB"/>
        </w:rPr>
        <w:t>give</w:t>
      </w:r>
      <w:r w:rsidR="00D53903">
        <w:rPr>
          <w:lang w:val="en-GB"/>
        </w:rPr>
        <w:t>s</w:t>
      </w:r>
      <w:proofErr w:type="gramEnd"/>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06DF2887" w14:textId="3A2274A5" w:rsidR="0004311D"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04311D" w:rsidRPr="00D2769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313D" w14:textId="77777777" w:rsidR="00C12350" w:rsidRDefault="00C12350" w:rsidP="002E3A3A">
      <w:pPr>
        <w:spacing w:after="0" w:line="240" w:lineRule="auto"/>
      </w:pPr>
      <w:r>
        <w:separator/>
      </w:r>
    </w:p>
  </w:endnote>
  <w:endnote w:type="continuationSeparator" w:id="0">
    <w:p w14:paraId="6881ACA9" w14:textId="77777777" w:rsidR="00C12350" w:rsidRDefault="00C12350" w:rsidP="002E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1008"/>
      <w:docPartObj>
        <w:docPartGallery w:val="Page Numbers (Bottom of Page)"/>
        <w:docPartUnique/>
      </w:docPartObj>
    </w:sdtPr>
    <w:sdtContent>
      <w:p w14:paraId="51A81187" w14:textId="53139364" w:rsidR="002E3A3A" w:rsidRDefault="002E3A3A">
        <w:pPr>
          <w:pStyle w:val="Sidefod"/>
          <w:jc w:val="center"/>
        </w:pPr>
        <w:r>
          <w:fldChar w:fldCharType="begin"/>
        </w:r>
        <w:r>
          <w:instrText>PAGE   \* MERGEFORMAT</w:instrText>
        </w:r>
        <w:r>
          <w:fldChar w:fldCharType="separate"/>
        </w:r>
        <w:r>
          <w:t>2</w:t>
        </w:r>
        <w:r>
          <w:fldChar w:fldCharType="end"/>
        </w:r>
      </w:p>
    </w:sdtContent>
  </w:sdt>
  <w:p w14:paraId="4B838A7F" w14:textId="77777777" w:rsidR="002E3A3A" w:rsidRDefault="002E3A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6CAA" w14:textId="77777777" w:rsidR="00C12350" w:rsidRDefault="00C12350" w:rsidP="002E3A3A">
      <w:pPr>
        <w:spacing w:after="0" w:line="240" w:lineRule="auto"/>
      </w:pPr>
      <w:r>
        <w:separator/>
      </w:r>
    </w:p>
  </w:footnote>
  <w:footnote w:type="continuationSeparator" w:id="0">
    <w:p w14:paraId="795433DC" w14:textId="77777777" w:rsidR="00C12350" w:rsidRDefault="00C12350" w:rsidP="002E3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4311D"/>
    <w:rsid w:val="00056076"/>
    <w:rsid w:val="00071AAE"/>
    <w:rsid w:val="00077DC3"/>
    <w:rsid w:val="00086383"/>
    <w:rsid w:val="000A76BB"/>
    <w:rsid w:val="000E49A2"/>
    <w:rsid w:val="000E5693"/>
    <w:rsid w:val="000F021A"/>
    <w:rsid w:val="001034E2"/>
    <w:rsid w:val="00115CF1"/>
    <w:rsid w:val="0012122C"/>
    <w:rsid w:val="001375B9"/>
    <w:rsid w:val="001577A2"/>
    <w:rsid w:val="00170040"/>
    <w:rsid w:val="00176EAD"/>
    <w:rsid w:val="00196899"/>
    <w:rsid w:val="00197F1F"/>
    <w:rsid w:val="001A39A1"/>
    <w:rsid w:val="001C0BB8"/>
    <w:rsid w:val="001D7526"/>
    <w:rsid w:val="002165DF"/>
    <w:rsid w:val="00222198"/>
    <w:rsid w:val="002234BA"/>
    <w:rsid w:val="00242F8A"/>
    <w:rsid w:val="00245B03"/>
    <w:rsid w:val="00246F22"/>
    <w:rsid w:val="00265F44"/>
    <w:rsid w:val="00267A14"/>
    <w:rsid w:val="0027375D"/>
    <w:rsid w:val="00295638"/>
    <w:rsid w:val="002D3546"/>
    <w:rsid w:val="002E3A3A"/>
    <w:rsid w:val="00353E31"/>
    <w:rsid w:val="00396847"/>
    <w:rsid w:val="003A1575"/>
    <w:rsid w:val="003B4F60"/>
    <w:rsid w:val="003D0299"/>
    <w:rsid w:val="003E466D"/>
    <w:rsid w:val="003F6B20"/>
    <w:rsid w:val="00407145"/>
    <w:rsid w:val="00424A04"/>
    <w:rsid w:val="00461606"/>
    <w:rsid w:val="004A405F"/>
    <w:rsid w:val="004B2237"/>
    <w:rsid w:val="004B3A8F"/>
    <w:rsid w:val="004B6BF9"/>
    <w:rsid w:val="004C0138"/>
    <w:rsid w:val="004D2685"/>
    <w:rsid w:val="004E08D2"/>
    <w:rsid w:val="005243D0"/>
    <w:rsid w:val="005849DD"/>
    <w:rsid w:val="00585ED5"/>
    <w:rsid w:val="005C6D24"/>
    <w:rsid w:val="0060698D"/>
    <w:rsid w:val="0063579A"/>
    <w:rsid w:val="0065584C"/>
    <w:rsid w:val="006931A8"/>
    <w:rsid w:val="006A6A09"/>
    <w:rsid w:val="006B7B88"/>
    <w:rsid w:val="006C1185"/>
    <w:rsid w:val="006C797E"/>
    <w:rsid w:val="006D1A92"/>
    <w:rsid w:val="006D530C"/>
    <w:rsid w:val="006F2DD9"/>
    <w:rsid w:val="00704A23"/>
    <w:rsid w:val="00772061"/>
    <w:rsid w:val="00773C3F"/>
    <w:rsid w:val="007B5040"/>
    <w:rsid w:val="007D15D6"/>
    <w:rsid w:val="007D7D91"/>
    <w:rsid w:val="008272C4"/>
    <w:rsid w:val="008618B5"/>
    <w:rsid w:val="008A1209"/>
    <w:rsid w:val="008B3743"/>
    <w:rsid w:val="008B7FBC"/>
    <w:rsid w:val="008D4CDE"/>
    <w:rsid w:val="008E5490"/>
    <w:rsid w:val="008E7597"/>
    <w:rsid w:val="00910ED5"/>
    <w:rsid w:val="0091423F"/>
    <w:rsid w:val="0092690B"/>
    <w:rsid w:val="00943B54"/>
    <w:rsid w:val="00956E1A"/>
    <w:rsid w:val="009737EE"/>
    <w:rsid w:val="009936BC"/>
    <w:rsid w:val="009D44C4"/>
    <w:rsid w:val="00A01B3F"/>
    <w:rsid w:val="00A1405E"/>
    <w:rsid w:val="00A207A0"/>
    <w:rsid w:val="00A44C4D"/>
    <w:rsid w:val="00A45588"/>
    <w:rsid w:val="00A54738"/>
    <w:rsid w:val="00A739C3"/>
    <w:rsid w:val="00AD0A9D"/>
    <w:rsid w:val="00AE2EA1"/>
    <w:rsid w:val="00AE3A7D"/>
    <w:rsid w:val="00B2317F"/>
    <w:rsid w:val="00B26B0B"/>
    <w:rsid w:val="00B41258"/>
    <w:rsid w:val="00B425FB"/>
    <w:rsid w:val="00B51990"/>
    <w:rsid w:val="00B65C8C"/>
    <w:rsid w:val="00B9535B"/>
    <w:rsid w:val="00BB6BDB"/>
    <w:rsid w:val="00BD29F0"/>
    <w:rsid w:val="00C03D8F"/>
    <w:rsid w:val="00C12350"/>
    <w:rsid w:val="00C124A4"/>
    <w:rsid w:val="00C24877"/>
    <w:rsid w:val="00C3094B"/>
    <w:rsid w:val="00CA1400"/>
    <w:rsid w:val="00CA672C"/>
    <w:rsid w:val="00CD42EF"/>
    <w:rsid w:val="00CE1031"/>
    <w:rsid w:val="00D01C01"/>
    <w:rsid w:val="00D10566"/>
    <w:rsid w:val="00D2769B"/>
    <w:rsid w:val="00D404B3"/>
    <w:rsid w:val="00D43DC4"/>
    <w:rsid w:val="00D52502"/>
    <w:rsid w:val="00D53903"/>
    <w:rsid w:val="00DA1F5A"/>
    <w:rsid w:val="00DC3B44"/>
    <w:rsid w:val="00DE25B4"/>
    <w:rsid w:val="00E1115B"/>
    <w:rsid w:val="00E275EC"/>
    <w:rsid w:val="00E30869"/>
    <w:rsid w:val="00E34167"/>
    <w:rsid w:val="00E40299"/>
    <w:rsid w:val="00E438AF"/>
    <w:rsid w:val="00E6380D"/>
    <w:rsid w:val="00E65FD2"/>
    <w:rsid w:val="00EB38FC"/>
    <w:rsid w:val="00EE4743"/>
    <w:rsid w:val="00EF5814"/>
    <w:rsid w:val="00F02F2C"/>
    <w:rsid w:val="00F06B8F"/>
    <w:rsid w:val="00F10DE4"/>
    <w:rsid w:val="00F127ED"/>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2E3A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3A3A"/>
  </w:style>
  <w:style w:type="paragraph" w:styleId="Sidefod">
    <w:name w:val="footer"/>
    <w:basedOn w:val="Normal"/>
    <w:link w:val="SidefodTegn"/>
    <w:uiPriority w:val="99"/>
    <w:unhideWhenUsed/>
    <w:rsid w:val="002E3A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3" Type="http://schemas.openxmlformats.org/officeDocument/2006/relationships/settings" Target="settings.xml"/><Relationship Id="rId7" Type="http://schemas.openxmlformats.org/officeDocument/2006/relationships/hyperlink" Target="mailto:gitte@mcfa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18</cp:revision>
  <dcterms:created xsi:type="dcterms:W3CDTF">2023-12-14T13:00:00Z</dcterms:created>
  <dcterms:modified xsi:type="dcterms:W3CDTF">2023-12-19T11:23:00Z</dcterms:modified>
</cp:coreProperties>
</file>